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A4F9" w14:textId="77777777" w:rsidR="00C17402" w:rsidRDefault="00C17402">
      <w:r>
        <w:rPr>
          <w:noProof/>
        </w:rPr>
        <mc:AlternateContent>
          <mc:Choice Requires="wps">
            <w:drawing>
              <wp:anchor distT="0" distB="0" distL="114300" distR="114300" simplePos="0" relativeHeight="251659264" behindDoc="0" locked="0" layoutInCell="1" allowOverlap="1" wp14:anchorId="4687AAA0" wp14:editId="5DA98B06">
                <wp:simplePos x="0" y="0"/>
                <wp:positionH relativeFrom="column">
                  <wp:posOffset>-9525</wp:posOffset>
                </wp:positionH>
                <wp:positionV relativeFrom="paragraph">
                  <wp:posOffset>114301</wp:posOffset>
                </wp:positionV>
                <wp:extent cx="684847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48475" cy="552450"/>
                        </a:xfrm>
                        <a:prstGeom prst="rect">
                          <a:avLst/>
                        </a:prstGeom>
                        <a:solidFill>
                          <a:schemeClr val="lt1"/>
                        </a:solidFill>
                        <a:ln w="6350">
                          <a:solidFill>
                            <a:prstClr val="black"/>
                          </a:solidFill>
                        </a:ln>
                      </wps:spPr>
                      <wps:txbx>
                        <w:txbxContent>
                          <w:p w14:paraId="059825AB" w14:textId="77777777" w:rsidR="00C17402" w:rsidRDefault="00C17402" w:rsidP="00C17402">
                            <w:pPr>
                              <w:spacing w:after="0" w:line="240" w:lineRule="auto"/>
                              <w:jc w:val="center"/>
                              <w:rPr>
                                <w:rFonts w:ascii="Arial" w:hAnsi="Arial" w:cs="Arial"/>
                                <w:b/>
                                <w:sz w:val="28"/>
                                <w:szCs w:val="28"/>
                              </w:rPr>
                            </w:pPr>
                            <w:r>
                              <w:rPr>
                                <w:rFonts w:ascii="Arial" w:hAnsi="Arial" w:cs="Arial"/>
                                <w:b/>
                                <w:sz w:val="28"/>
                                <w:szCs w:val="28"/>
                              </w:rPr>
                              <w:t>Step 5:  Preparation Within Your School District</w:t>
                            </w:r>
                          </w:p>
                          <w:p w14:paraId="38E9CC17" w14:textId="08E89489" w:rsidR="00C17402" w:rsidRPr="00C17402" w:rsidRDefault="00C17402" w:rsidP="00C17402">
                            <w:pPr>
                              <w:spacing w:after="0" w:line="240" w:lineRule="auto"/>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w:t>
                            </w:r>
                            <w:r w:rsidR="009A36E6">
                              <w:rPr>
                                <w:rFonts w:ascii="Arial" w:hAnsi="Arial" w:cs="Arial"/>
                                <w:sz w:val="20"/>
                                <w:szCs w:val="20"/>
                              </w:rPr>
                              <w:t>45-60</w:t>
                            </w:r>
                            <w:r w:rsidR="00AE388D">
                              <w:rPr>
                                <w:rFonts w:ascii="Arial" w:hAnsi="Arial" w:cs="Arial"/>
                                <w:sz w:val="20"/>
                                <w:szCs w:val="20"/>
                              </w:rPr>
                              <w:t xml:space="preserve"> </w:t>
                            </w:r>
                            <w:r>
                              <w:rPr>
                                <w:rFonts w:ascii="Arial" w:hAnsi="Arial" w:cs="Arial"/>
                                <w:sz w:val="20"/>
                                <w:szCs w:val="20"/>
                              </w:rPr>
                              <w:t>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87AAA0" id="_x0000_t202" coordsize="21600,21600" o:spt="202" path="m,l,21600r21600,l21600,xe">
                <v:stroke joinstyle="miter"/>
                <v:path gradientshapeok="t" o:connecttype="rect"/>
              </v:shapetype>
              <v:shape id="Text Box 1" o:spid="_x0000_s1026" type="#_x0000_t202" style="position:absolute;margin-left:-.75pt;margin-top:9pt;width:539.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" fillcolor="white [3201]" strokeweight=".5pt">
                <v:textbox>
                  <w:txbxContent>
                    <w:p w14:paraId="059825AB" w14:textId="77777777" w:rsidR="00C17402" w:rsidRDefault="00C17402" w:rsidP="00C17402">
                      <w:pPr>
                        <w:spacing w:after="0" w:line="240" w:lineRule="auto"/>
                        <w:jc w:val="center"/>
                        <w:rPr>
                          <w:rFonts w:ascii="Arial" w:hAnsi="Arial" w:cs="Arial"/>
                          <w:b/>
                          <w:sz w:val="28"/>
                          <w:szCs w:val="28"/>
                        </w:rPr>
                      </w:pPr>
                      <w:r>
                        <w:rPr>
                          <w:rFonts w:ascii="Arial" w:hAnsi="Arial" w:cs="Arial"/>
                          <w:b/>
                          <w:sz w:val="28"/>
                          <w:szCs w:val="28"/>
                        </w:rPr>
                        <w:t>Step 5:  Preparation Within Your School District</w:t>
                      </w:r>
                    </w:p>
                    <w:p w14:paraId="38E9CC17" w14:textId="08E89489" w:rsidR="00C17402" w:rsidRPr="00C17402" w:rsidRDefault="00C17402" w:rsidP="00C17402">
                      <w:pPr>
                        <w:spacing w:after="0" w:line="240" w:lineRule="auto"/>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w:t>
                      </w:r>
                      <w:r w:rsidR="009A36E6">
                        <w:rPr>
                          <w:rFonts w:ascii="Arial" w:hAnsi="Arial" w:cs="Arial"/>
                          <w:sz w:val="20"/>
                          <w:szCs w:val="20"/>
                        </w:rPr>
                        <w:t>45-60</w:t>
                      </w:r>
                      <w:r w:rsidR="00AE388D">
                        <w:rPr>
                          <w:rFonts w:ascii="Arial" w:hAnsi="Arial" w:cs="Arial"/>
                          <w:sz w:val="20"/>
                          <w:szCs w:val="20"/>
                        </w:rPr>
                        <w:t xml:space="preserve"> </w:t>
                      </w:r>
                      <w:r>
                        <w:rPr>
                          <w:rFonts w:ascii="Arial" w:hAnsi="Arial" w:cs="Arial"/>
                          <w:sz w:val="20"/>
                          <w:szCs w:val="20"/>
                        </w:rPr>
                        <w:t>Days Prior to Event</w:t>
                      </w:r>
                    </w:p>
                  </w:txbxContent>
                </v:textbox>
              </v:shape>
            </w:pict>
          </mc:Fallback>
        </mc:AlternateContent>
      </w:r>
    </w:p>
    <w:p w14:paraId="7C476651" w14:textId="77777777" w:rsidR="00C17402" w:rsidRDefault="00C17402" w:rsidP="00C17402"/>
    <w:p w14:paraId="5A2D3B11" w14:textId="77777777" w:rsidR="00AE388D" w:rsidRDefault="00AE388D" w:rsidP="008777A0">
      <w:pPr>
        <w:tabs>
          <w:tab w:val="right" w:pos="10800"/>
        </w:tabs>
        <w:spacing w:after="0"/>
        <w:ind w:left="360"/>
      </w:pPr>
      <w:r>
        <w:t xml:space="preserve"> </w:t>
      </w:r>
      <w:r w:rsidR="008777A0">
        <w:tab/>
      </w:r>
    </w:p>
    <w:p w14:paraId="143FEEF1" w14:textId="77777777" w:rsidR="008777A0" w:rsidRPr="008777A0" w:rsidRDefault="007B494B" w:rsidP="008777A0">
      <w:pPr>
        <w:tabs>
          <w:tab w:val="right" w:pos="10800"/>
        </w:tabs>
        <w:spacing w:after="0"/>
        <w:rPr>
          <w:rFonts w:ascii="Arial" w:hAnsi="Arial" w:cs="Arial"/>
        </w:rPr>
      </w:pPr>
      <w:sdt>
        <w:sdtPr>
          <w:rPr>
            <w:rFonts w:ascii="Arial" w:hAnsi="Arial" w:cs="Arial"/>
            <w:sz w:val="28"/>
            <w:szCs w:val="28"/>
          </w:rPr>
          <w:id w:val="1958449869"/>
          <w14:checkbox>
            <w14:checked w14:val="0"/>
            <w14:checkedState w14:val="2612" w14:font="MS Gothic"/>
            <w14:uncheckedState w14:val="2610" w14:font="MS Gothic"/>
          </w14:checkbox>
        </w:sdtPr>
        <w:sdtEndPr/>
        <w:sdtContent>
          <w:r w:rsidR="008777A0" w:rsidRPr="008777A0">
            <w:rPr>
              <w:rFonts w:ascii="MS Gothic" w:eastAsia="MS Gothic" w:hAnsi="MS Gothic" w:cs="Arial" w:hint="eastAsia"/>
              <w:sz w:val="28"/>
              <w:szCs w:val="28"/>
            </w:rPr>
            <w:t>☐</w:t>
          </w:r>
        </w:sdtContent>
      </w:sdt>
      <w:r w:rsidR="008777A0">
        <w:rPr>
          <w:rFonts w:ascii="Arial" w:hAnsi="Arial" w:cs="Arial"/>
        </w:rPr>
        <w:t xml:space="preserve">  Select and appoint the Local Coordinator.</w:t>
      </w:r>
    </w:p>
    <w:p w14:paraId="73BE5F60" w14:textId="7AD95C92" w:rsidR="00F37AB8" w:rsidRDefault="007B494B" w:rsidP="00AF4212">
      <w:pPr>
        <w:spacing w:after="0"/>
        <w:rPr>
          <w:rFonts w:ascii="Arial" w:hAnsi="Arial" w:cs="Arial"/>
        </w:rPr>
      </w:pPr>
      <w:sdt>
        <w:sdtPr>
          <w:rPr>
            <w:sz w:val="28"/>
            <w:szCs w:val="28"/>
          </w:rPr>
          <w:id w:val="740762317"/>
          <w14:checkbox>
            <w14:checked w14:val="0"/>
            <w14:checkedState w14:val="2612" w14:font="MS Gothic"/>
            <w14:uncheckedState w14:val="2610" w14:font="MS Gothic"/>
          </w14:checkbox>
        </w:sdtPr>
        <w:sdtEndPr/>
        <w:sdtContent>
          <w:r w:rsidR="00AE388D">
            <w:rPr>
              <w:rFonts w:ascii="MS Gothic" w:eastAsia="MS Gothic" w:hAnsi="MS Gothic" w:hint="eastAsia"/>
              <w:sz w:val="28"/>
              <w:szCs w:val="28"/>
            </w:rPr>
            <w:t>☐</w:t>
          </w:r>
        </w:sdtContent>
      </w:sdt>
      <w:r w:rsidR="00213891">
        <w:t xml:space="preserve">   </w:t>
      </w:r>
      <w:r w:rsidR="002D5459">
        <w:rPr>
          <w:rFonts w:ascii="Arial" w:hAnsi="Arial" w:cs="Arial"/>
        </w:rPr>
        <w:t>Thirty</w:t>
      </w:r>
      <w:r w:rsidR="00AE388D">
        <w:rPr>
          <w:rFonts w:ascii="Arial" w:hAnsi="Arial" w:cs="Arial"/>
        </w:rPr>
        <w:t xml:space="preserve"> days out ask drivers to collect data, the number of times their bus is passed while loading and </w:t>
      </w:r>
      <w:r w:rsidR="00AF4212">
        <w:rPr>
          <w:rFonts w:ascii="Arial" w:hAnsi="Arial" w:cs="Arial"/>
        </w:rPr>
        <w:t xml:space="preserve">                </w:t>
      </w:r>
      <w:r w:rsidR="00AE388D">
        <w:rPr>
          <w:rFonts w:ascii="Arial" w:hAnsi="Arial" w:cs="Arial"/>
        </w:rPr>
        <w:t>unloading.</w:t>
      </w:r>
    </w:p>
    <w:p w14:paraId="695DDF2F" w14:textId="77777777" w:rsidR="00AD5CF5" w:rsidRPr="00AE388D" w:rsidRDefault="007B494B" w:rsidP="00AE388D">
      <w:pPr>
        <w:spacing w:after="0"/>
        <w:rPr>
          <w:rFonts w:ascii="Arial" w:hAnsi="Arial" w:cs="Arial"/>
        </w:rPr>
      </w:pPr>
      <w:sdt>
        <w:sdtPr>
          <w:rPr>
            <w:rFonts w:ascii="Arial" w:hAnsi="Arial" w:cs="Arial"/>
            <w:sz w:val="28"/>
            <w:szCs w:val="28"/>
          </w:rPr>
          <w:id w:val="-709107785"/>
          <w14:checkbox>
            <w14:checked w14:val="0"/>
            <w14:checkedState w14:val="2612" w14:font="MS Gothic"/>
            <w14:uncheckedState w14:val="2610" w14:font="MS Gothic"/>
          </w14:checkbox>
        </w:sdtPr>
        <w:sdtEndPr/>
        <w:sdtContent>
          <w:r w:rsidR="00AE388D" w:rsidRPr="00AE388D">
            <w:rPr>
              <w:rFonts w:ascii="MS Gothic" w:eastAsia="MS Gothic" w:hAnsi="MS Gothic" w:cs="Arial" w:hint="eastAsia"/>
              <w:sz w:val="28"/>
              <w:szCs w:val="28"/>
            </w:rPr>
            <w:t>☐</w:t>
          </w:r>
        </w:sdtContent>
      </w:sdt>
      <w:r w:rsidR="00AE388D">
        <w:rPr>
          <w:rFonts w:ascii="Arial" w:hAnsi="Arial" w:cs="Arial"/>
        </w:rPr>
        <w:t xml:space="preserve">  </w:t>
      </w:r>
      <w:r w:rsidR="00AE388D" w:rsidRPr="00AE388D">
        <w:rPr>
          <w:rFonts w:ascii="Arial" w:hAnsi="Arial" w:cs="Arial"/>
        </w:rPr>
        <w:t>Please b</w:t>
      </w:r>
      <w:r w:rsidR="00AD5CF5" w:rsidRPr="00AE388D">
        <w:rPr>
          <w:rFonts w:ascii="Arial" w:hAnsi="Arial" w:cs="Arial"/>
        </w:rPr>
        <w:t xml:space="preserve">e sure </w:t>
      </w:r>
      <w:r w:rsidR="00AE388D" w:rsidRPr="00AE388D">
        <w:rPr>
          <w:rFonts w:ascii="Arial" w:hAnsi="Arial" w:cs="Arial"/>
        </w:rPr>
        <w:t>to include events occurring in school yards</w:t>
      </w:r>
      <w:r w:rsidR="00AD5CF5" w:rsidRPr="00AE388D">
        <w:rPr>
          <w:rFonts w:ascii="Arial" w:hAnsi="Arial" w:cs="Arial"/>
        </w:rPr>
        <w:t>.</w:t>
      </w:r>
    </w:p>
    <w:p w14:paraId="5147EAE9" w14:textId="15968049" w:rsidR="00AD5CF5" w:rsidRPr="00424A9D" w:rsidRDefault="007B494B" w:rsidP="00424A9D">
      <w:pPr>
        <w:spacing w:after="0"/>
        <w:rPr>
          <w:rFonts w:ascii="Arial" w:hAnsi="Arial" w:cs="Arial"/>
        </w:rPr>
      </w:pPr>
      <w:sdt>
        <w:sdtPr>
          <w:rPr>
            <w:rFonts w:ascii="Arial" w:hAnsi="Arial" w:cs="Arial"/>
            <w:sz w:val="28"/>
            <w:szCs w:val="28"/>
          </w:rPr>
          <w:id w:val="1390916004"/>
          <w14:checkbox>
            <w14:checked w14:val="0"/>
            <w14:checkedState w14:val="2612" w14:font="MS Gothic"/>
            <w14:uncheckedState w14:val="2610" w14:font="MS Gothic"/>
          </w14:checkbox>
        </w:sdtPr>
        <w:sdtEndPr/>
        <w:sdtContent>
          <w:r w:rsidR="00424A9D" w:rsidRPr="00424A9D">
            <w:rPr>
              <w:rFonts w:ascii="MS Gothic" w:eastAsia="MS Gothic" w:hAnsi="MS Gothic" w:cs="Arial" w:hint="eastAsia"/>
              <w:sz w:val="28"/>
              <w:szCs w:val="28"/>
            </w:rPr>
            <w:t>☐</w:t>
          </w:r>
        </w:sdtContent>
      </w:sdt>
      <w:r w:rsidR="00424A9D">
        <w:rPr>
          <w:rFonts w:ascii="Arial" w:hAnsi="Arial" w:cs="Arial"/>
        </w:rPr>
        <w:t xml:space="preserve">  </w:t>
      </w:r>
      <w:r w:rsidR="00424A9D" w:rsidRPr="00424A9D">
        <w:rPr>
          <w:rFonts w:ascii="Arial" w:hAnsi="Arial" w:cs="Arial"/>
        </w:rPr>
        <w:t>Use the “School Bus Driver Survey Form”</w:t>
      </w:r>
      <w:r w:rsidR="002F3CC3">
        <w:rPr>
          <w:rFonts w:ascii="Arial" w:hAnsi="Arial" w:cs="Arial"/>
        </w:rPr>
        <w:t xml:space="preserve"> in this Tool Kit</w:t>
      </w:r>
      <w:r w:rsidR="00424A9D" w:rsidRPr="00424A9D">
        <w:rPr>
          <w:rFonts w:ascii="Arial" w:hAnsi="Arial" w:cs="Arial"/>
        </w:rPr>
        <w:t xml:space="preserve">.  </w:t>
      </w:r>
    </w:p>
    <w:p w14:paraId="4F0BC882" w14:textId="0C0101EB" w:rsidR="00E9479B" w:rsidRPr="00424A9D" w:rsidRDefault="007B494B" w:rsidP="00424A9D">
      <w:pPr>
        <w:spacing w:after="0"/>
        <w:rPr>
          <w:rFonts w:ascii="Arial" w:hAnsi="Arial" w:cs="Arial"/>
        </w:rPr>
      </w:pPr>
      <w:sdt>
        <w:sdtPr>
          <w:rPr>
            <w:rFonts w:ascii="Arial" w:hAnsi="Arial" w:cs="Arial"/>
            <w:sz w:val="28"/>
            <w:szCs w:val="28"/>
          </w:rPr>
          <w:id w:val="927400659"/>
          <w14:checkbox>
            <w14:checked w14:val="0"/>
            <w14:checkedState w14:val="2612" w14:font="MS Gothic"/>
            <w14:uncheckedState w14:val="2610" w14:font="MS Gothic"/>
          </w14:checkbox>
        </w:sdtPr>
        <w:sdtEndPr/>
        <w:sdtContent>
          <w:r w:rsidR="00424A9D">
            <w:rPr>
              <w:rFonts w:ascii="MS Gothic" w:eastAsia="MS Gothic" w:hAnsi="MS Gothic" w:cs="Arial" w:hint="eastAsia"/>
              <w:sz w:val="28"/>
              <w:szCs w:val="28"/>
            </w:rPr>
            <w:t>☐</w:t>
          </w:r>
        </w:sdtContent>
      </w:sdt>
      <w:r w:rsidR="00424A9D">
        <w:rPr>
          <w:rFonts w:ascii="Arial" w:hAnsi="Arial" w:cs="Arial"/>
        </w:rPr>
        <w:t xml:space="preserve">   </w:t>
      </w:r>
      <w:r w:rsidR="00424A9D" w:rsidRPr="00424A9D">
        <w:rPr>
          <w:rFonts w:ascii="Arial" w:hAnsi="Arial" w:cs="Arial"/>
        </w:rPr>
        <w:t xml:space="preserve">In your school district the data will enable you to create the “Hot Spot” list for </w:t>
      </w:r>
      <w:r w:rsidR="00581954">
        <w:rPr>
          <w:rFonts w:ascii="Arial" w:hAnsi="Arial" w:cs="Arial"/>
        </w:rPr>
        <w:t>law enforcement</w:t>
      </w:r>
      <w:r w:rsidR="00424A9D" w:rsidRPr="00424A9D">
        <w:rPr>
          <w:rFonts w:ascii="Arial" w:hAnsi="Arial" w:cs="Arial"/>
        </w:rPr>
        <w:t xml:space="preserve"> assisting with </w:t>
      </w:r>
      <w:r w:rsidR="00424A9D" w:rsidRPr="00424A9D">
        <w:rPr>
          <w:rFonts w:ascii="Arial" w:hAnsi="Arial" w:cs="Arial"/>
          <w:b/>
        </w:rPr>
        <w:t xml:space="preserve">Operation Safe Stop </w:t>
      </w:r>
      <w:r w:rsidR="00424A9D" w:rsidRPr="00424A9D">
        <w:rPr>
          <w:rFonts w:ascii="Arial" w:hAnsi="Arial" w:cs="Arial"/>
        </w:rPr>
        <w:t xml:space="preserve">Day. </w:t>
      </w:r>
    </w:p>
    <w:p w14:paraId="1217F13B" w14:textId="77777777" w:rsidR="00F37AB8" w:rsidRPr="00F37AB8" w:rsidRDefault="008777A0" w:rsidP="00F37AB8">
      <w:pPr>
        <w:spacing w:after="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C474949" wp14:editId="65D342C5">
                <wp:simplePos x="0" y="0"/>
                <wp:positionH relativeFrom="column">
                  <wp:posOffset>1257300</wp:posOffset>
                </wp:positionH>
                <wp:positionV relativeFrom="paragraph">
                  <wp:posOffset>2244725</wp:posOffset>
                </wp:positionV>
                <wp:extent cx="47244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47244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5741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pt,176.75pt" to="471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" strokecolor="black [3213]" strokeweight="4.5pt">
                <v:stroke joinstyle="miter"/>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4B563D1" wp14:editId="6DC34A79">
                <wp:simplePos x="0" y="0"/>
                <wp:positionH relativeFrom="column">
                  <wp:posOffset>447675</wp:posOffset>
                </wp:positionH>
                <wp:positionV relativeFrom="paragraph">
                  <wp:posOffset>90170</wp:posOffset>
                </wp:positionV>
                <wp:extent cx="6191250" cy="6286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91250" cy="6286500"/>
                        </a:xfrm>
                        <a:prstGeom prst="rect">
                          <a:avLst/>
                        </a:prstGeom>
                        <a:solidFill>
                          <a:schemeClr val="lt1"/>
                        </a:solidFill>
                        <a:ln w="6350">
                          <a:solidFill>
                            <a:prstClr val="black"/>
                          </a:solidFill>
                        </a:ln>
                      </wps:spPr>
                      <wps:txbx>
                        <w:txbxContent>
                          <w:p w14:paraId="4643F4E5" w14:textId="77777777" w:rsidR="00F37AB8" w:rsidRDefault="00424A9D" w:rsidP="00F37AB8">
                            <w:pPr>
                              <w:spacing w:after="0" w:line="240" w:lineRule="auto"/>
                              <w:jc w:val="center"/>
                              <w:rPr>
                                <w:rFonts w:ascii="Arial" w:hAnsi="Arial" w:cs="Arial"/>
                                <w:b/>
                                <w:sz w:val="56"/>
                                <w:szCs w:val="56"/>
                              </w:rPr>
                            </w:pPr>
                            <w:r>
                              <w:rPr>
                                <w:rFonts w:ascii="Arial" w:hAnsi="Arial" w:cs="Arial"/>
                                <w:b/>
                                <w:sz w:val="56"/>
                                <w:szCs w:val="56"/>
                              </w:rPr>
                              <w:t>Leading up to</w:t>
                            </w:r>
                            <w:r w:rsidR="00F37AB8" w:rsidRPr="00F37AB8">
                              <w:rPr>
                                <w:rFonts w:ascii="Arial" w:hAnsi="Arial" w:cs="Arial"/>
                                <w:b/>
                                <w:sz w:val="56"/>
                                <w:szCs w:val="56"/>
                              </w:rPr>
                              <w:t xml:space="preserve"> the Day of the Event</w:t>
                            </w:r>
                          </w:p>
                          <w:p w14:paraId="3816D447" w14:textId="77777777" w:rsidR="00F37AB8" w:rsidRDefault="00F37AB8" w:rsidP="00F37AB8">
                            <w:pPr>
                              <w:spacing w:after="0" w:line="240" w:lineRule="auto"/>
                              <w:rPr>
                                <w:rFonts w:ascii="Arial" w:hAnsi="Arial" w:cs="Arial"/>
                                <w:b/>
                                <w:sz w:val="24"/>
                                <w:szCs w:val="24"/>
                              </w:rPr>
                            </w:pPr>
                          </w:p>
                          <w:p w14:paraId="5EDA6E86" w14:textId="77777777" w:rsidR="00F37AB8" w:rsidRDefault="00F37AB8" w:rsidP="00F37AB8">
                            <w:pPr>
                              <w:spacing w:after="0" w:line="240" w:lineRule="auto"/>
                              <w:rPr>
                                <w:rFonts w:ascii="Arial" w:hAnsi="Arial" w:cs="Arial"/>
                                <w:b/>
                                <w:sz w:val="24"/>
                                <w:szCs w:val="24"/>
                              </w:rPr>
                            </w:pPr>
                          </w:p>
                          <w:p w14:paraId="7CCEF680" w14:textId="77777777" w:rsidR="00F37AB8" w:rsidRDefault="00424A9D" w:rsidP="00F37AB8">
                            <w:pPr>
                              <w:spacing w:after="0" w:line="240" w:lineRule="auto"/>
                              <w:rPr>
                                <w:rFonts w:ascii="Arial" w:hAnsi="Arial" w:cs="Arial"/>
                                <w:b/>
                                <w:sz w:val="24"/>
                                <w:szCs w:val="24"/>
                              </w:rPr>
                            </w:pPr>
                            <w:r>
                              <w:rPr>
                                <w:rFonts w:ascii="Arial" w:hAnsi="Arial" w:cs="Arial"/>
                                <w:b/>
                                <w:sz w:val="24"/>
                                <w:szCs w:val="24"/>
                              </w:rPr>
                              <w:t xml:space="preserve">People respond best to actual, current data clearly identifying the problem they are asked to support.  The media requires time to develop an interest and recognize the value of covering the event and issue.  </w:t>
                            </w:r>
                            <w:r w:rsidR="00D5200E">
                              <w:rPr>
                                <w:rFonts w:ascii="Arial" w:hAnsi="Arial" w:cs="Arial"/>
                                <w:b/>
                                <w:sz w:val="24"/>
                                <w:szCs w:val="24"/>
                              </w:rPr>
                              <w:t xml:space="preserve">By following the steps </w:t>
                            </w:r>
                            <w:r w:rsidR="00132234">
                              <w:rPr>
                                <w:rFonts w:ascii="Arial" w:hAnsi="Arial" w:cs="Arial"/>
                                <w:b/>
                                <w:sz w:val="24"/>
                                <w:szCs w:val="24"/>
                              </w:rPr>
                              <w:t>below,</w:t>
                            </w:r>
                            <w:r w:rsidR="00D5200E">
                              <w:rPr>
                                <w:rFonts w:ascii="Arial" w:hAnsi="Arial" w:cs="Arial"/>
                                <w:b/>
                                <w:sz w:val="24"/>
                                <w:szCs w:val="24"/>
                              </w:rPr>
                              <w:t xml:space="preserve"> we will have the information needed to deliver to them and community stakeholders.</w:t>
                            </w:r>
                          </w:p>
                          <w:p w14:paraId="2AD374F4" w14:textId="77777777" w:rsidR="00AB7323" w:rsidRDefault="00AB7323" w:rsidP="00F37AB8">
                            <w:pPr>
                              <w:spacing w:after="0" w:line="240" w:lineRule="auto"/>
                              <w:rPr>
                                <w:rFonts w:ascii="Arial" w:hAnsi="Arial" w:cs="Arial"/>
                                <w:b/>
                                <w:sz w:val="24"/>
                                <w:szCs w:val="24"/>
                              </w:rPr>
                            </w:pPr>
                          </w:p>
                          <w:p w14:paraId="0D3A7036" w14:textId="77777777" w:rsidR="00AB7323" w:rsidRDefault="00D5200E" w:rsidP="00AB7323">
                            <w:pPr>
                              <w:spacing w:after="0" w:line="240" w:lineRule="auto"/>
                              <w:jc w:val="center"/>
                              <w:rPr>
                                <w:rFonts w:ascii="Arial" w:hAnsi="Arial" w:cs="Arial"/>
                                <w:b/>
                                <w:sz w:val="24"/>
                                <w:szCs w:val="24"/>
                              </w:rPr>
                            </w:pPr>
                            <w:r>
                              <w:rPr>
                                <w:rFonts w:ascii="Arial" w:hAnsi="Arial" w:cs="Arial"/>
                                <w:b/>
                                <w:i/>
                                <w:sz w:val="24"/>
                                <w:szCs w:val="24"/>
                              </w:rPr>
                              <w:t>Proper planning and actions help determine success</w:t>
                            </w:r>
                            <w:r w:rsidR="00AB7323">
                              <w:rPr>
                                <w:rFonts w:ascii="Arial" w:hAnsi="Arial" w:cs="Arial"/>
                                <w:b/>
                                <w:i/>
                                <w:sz w:val="24"/>
                                <w:szCs w:val="24"/>
                              </w:rPr>
                              <w:t>!</w:t>
                            </w:r>
                          </w:p>
                          <w:p w14:paraId="15EF8A9B" w14:textId="77777777" w:rsidR="00AB7323" w:rsidRPr="00AB7323" w:rsidRDefault="00AB7323" w:rsidP="00AB7323">
                            <w:pPr>
                              <w:spacing w:after="0" w:line="240" w:lineRule="auto"/>
                              <w:rPr>
                                <w:rFonts w:ascii="Arial" w:hAnsi="Arial" w:cs="Arial"/>
                                <w:b/>
                                <w:sz w:val="24"/>
                                <w:szCs w:val="24"/>
                              </w:rPr>
                            </w:pPr>
                          </w:p>
                          <w:p w14:paraId="21A51E9F" w14:textId="77777777" w:rsidR="00F37AB8" w:rsidRDefault="00F37AB8" w:rsidP="00AB7323">
                            <w:pPr>
                              <w:rPr>
                                <w:rFonts w:ascii="Arial" w:hAnsi="Arial" w:cs="Arial"/>
                                <w:b/>
                                <w:sz w:val="24"/>
                                <w:szCs w:val="24"/>
                              </w:rPr>
                            </w:pPr>
                          </w:p>
                          <w:p w14:paraId="56948A15" w14:textId="77777777" w:rsidR="00AB7323" w:rsidRDefault="00AB7323" w:rsidP="00AB7323">
                            <w:pPr>
                              <w:rPr>
                                <w:rFonts w:ascii="Arial" w:hAnsi="Arial" w:cs="Arial"/>
                                <w:b/>
                                <w:sz w:val="28"/>
                                <w:szCs w:val="28"/>
                              </w:rPr>
                            </w:pPr>
                            <w:r>
                              <w:rPr>
                                <w:rFonts w:ascii="Arial" w:hAnsi="Arial" w:cs="Arial"/>
                                <w:b/>
                                <w:sz w:val="24"/>
                                <w:szCs w:val="24"/>
                              </w:rPr>
                              <w:tab/>
                            </w:r>
                            <w:r>
                              <w:rPr>
                                <w:rFonts w:ascii="Arial" w:hAnsi="Arial" w:cs="Arial"/>
                                <w:b/>
                                <w:sz w:val="24"/>
                                <w:szCs w:val="24"/>
                              </w:rPr>
                              <w:tab/>
                            </w:r>
                            <w:r w:rsidR="00D5200E">
                              <w:rPr>
                                <w:rFonts w:ascii="Arial" w:hAnsi="Arial" w:cs="Arial"/>
                                <w:b/>
                                <w:sz w:val="28"/>
                                <w:szCs w:val="28"/>
                              </w:rPr>
                              <w:t>Getting Started</w:t>
                            </w:r>
                            <w:r w:rsidRPr="00AB7323">
                              <w:rPr>
                                <w:rFonts w:ascii="Arial" w:hAnsi="Arial" w:cs="Arial"/>
                                <w:b/>
                                <w:sz w:val="28"/>
                                <w:szCs w:val="28"/>
                              </w:rPr>
                              <w:t>:</w:t>
                            </w:r>
                          </w:p>
                          <w:p w14:paraId="1B823D0B" w14:textId="77777777" w:rsidR="00AB7323" w:rsidRDefault="007B494B" w:rsidP="008777A0">
                            <w:pPr>
                              <w:spacing w:after="0"/>
                              <w:ind w:left="1440" w:firstLine="720"/>
                              <w:rPr>
                                <w:rFonts w:ascii="Arial" w:hAnsi="Arial" w:cs="Arial"/>
                              </w:rPr>
                            </w:pPr>
                            <w:sdt>
                              <w:sdtPr>
                                <w:rPr>
                                  <w:rFonts w:ascii="Arial" w:hAnsi="Arial" w:cs="Arial"/>
                                  <w:sz w:val="28"/>
                                  <w:szCs w:val="28"/>
                                </w:rPr>
                                <w:id w:val="38900504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D5200E">
                              <w:rPr>
                                <w:rFonts w:ascii="Arial" w:hAnsi="Arial" w:cs="Arial"/>
                              </w:rPr>
                              <w:t>Prepare survey forms for your drivers.</w:t>
                            </w:r>
                          </w:p>
                          <w:p w14:paraId="6E6C9AAC" w14:textId="77777777"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1454524967"/>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C75008">
                              <w:rPr>
                                <w:rFonts w:ascii="Arial" w:hAnsi="Arial" w:cs="Arial"/>
                              </w:rPr>
                              <w:t>Schedule days for the observation and reporting.</w:t>
                            </w:r>
                          </w:p>
                          <w:p w14:paraId="5776A3DB" w14:textId="503CB3ED" w:rsidR="00AB7323" w:rsidRPr="002D70C5" w:rsidRDefault="007B494B" w:rsidP="002D70C5">
                            <w:pPr>
                              <w:spacing w:after="0"/>
                              <w:ind w:left="1440" w:firstLine="720"/>
                              <w:rPr>
                                <w:rFonts w:ascii="Arial" w:hAnsi="Arial" w:cs="Arial"/>
                              </w:rPr>
                            </w:pPr>
                            <w:sdt>
                              <w:sdtPr>
                                <w:rPr>
                                  <w:rFonts w:ascii="Arial" w:hAnsi="Arial" w:cs="Arial"/>
                                  <w:sz w:val="28"/>
                                  <w:szCs w:val="28"/>
                                </w:rPr>
                                <w:id w:val="-1125003334"/>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Plan </w:t>
                            </w:r>
                            <w:r w:rsidR="007D26A4">
                              <w:rPr>
                                <w:rFonts w:ascii="Arial" w:hAnsi="Arial" w:cs="Arial"/>
                              </w:rPr>
                              <w:t>two</w:t>
                            </w:r>
                            <w:r w:rsidR="008777A0">
                              <w:rPr>
                                <w:rFonts w:ascii="Arial" w:hAnsi="Arial" w:cs="Arial"/>
                              </w:rPr>
                              <w:t xml:space="preserve"> day</w:t>
                            </w:r>
                            <w:r w:rsidR="007D26A4">
                              <w:rPr>
                                <w:rFonts w:ascii="Arial" w:hAnsi="Arial" w:cs="Arial"/>
                              </w:rPr>
                              <w:t>s</w:t>
                            </w:r>
                            <w:r w:rsidR="008777A0">
                              <w:rPr>
                                <w:rFonts w:ascii="Arial" w:hAnsi="Arial" w:cs="Arial"/>
                              </w:rPr>
                              <w:t xml:space="preserve"> for two weeks in </w:t>
                            </w:r>
                            <w:r w:rsidR="00F244A5">
                              <w:rPr>
                                <w:rFonts w:ascii="Arial" w:hAnsi="Arial" w:cs="Arial"/>
                              </w:rPr>
                              <w:t>Septe</w:t>
                            </w:r>
                            <w:r w:rsidR="002D70C5">
                              <w:rPr>
                                <w:rFonts w:ascii="Arial" w:hAnsi="Arial" w:cs="Arial"/>
                              </w:rPr>
                              <w:t>mber</w:t>
                            </w:r>
                            <w:r w:rsidR="008777A0">
                              <w:rPr>
                                <w:rFonts w:ascii="Arial" w:hAnsi="Arial" w:cs="Arial"/>
                              </w:rPr>
                              <w:t>.</w:t>
                            </w:r>
                          </w:p>
                          <w:p w14:paraId="23416154" w14:textId="4BFBD623"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122868985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sidRPr="00D55C6C">
                              <w:rPr>
                                <w:rFonts w:ascii="Arial" w:hAnsi="Arial" w:cs="Arial"/>
                                <w:sz w:val="28"/>
                                <w:szCs w:val="28"/>
                              </w:rPr>
                              <w:t xml:space="preserve"> </w:t>
                            </w:r>
                            <w:r w:rsidR="00D55C6C">
                              <w:rPr>
                                <w:rFonts w:ascii="Arial" w:hAnsi="Arial" w:cs="Arial"/>
                                <w:sz w:val="28"/>
                                <w:szCs w:val="28"/>
                              </w:rPr>
                              <w:t xml:space="preserve"> </w:t>
                            </w:r>
                            <w:r w:rsidR="00AB7323" w:rsidRPr="00D55C6C">
                              <w:rPr>
                                <w:rFonts w:ascii="Arial" w:hAnsi="Arial" w:cs="Arial"/>
                              </w:rPr>
                              <w:t>Inform your drivers and staff</w:t>
                            </w:r>
                            <w:r w:rsidR="008777A0">
                              <w:rPr>
                                <w:rFonts w:ascii="Arial" w:hAnsi="Arial" w:cs="Arial"/>
                              </w:rPr>
                              <w:t xml:space="preserve"> of each </w:t>
                            </w:r>
                            <w:r w:rsidR="0025079F">
                              <w:rPr>
                                <w:rFonts w:ascii="Arial" w:hAnsi="Arial" w:cs="Arial"/>
                              </w:rPr>
                              <w:t>week</w:t>
                            </w:r>
                            <w:r w:rsidR="008777A0">
                              <w:rPr>
                                <w:rFonts w:ascii="Arial" w:hAnsi="Arial" w:cs="Arial"/>
                              </w:rPr>
                              <w:t>’s data.</w:t>
                            </w:r>
                          </w:p>
                          <w:p w14:paraId="1E3FA890" w14:textId="1200F80B"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765762785"/>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Prepare Hot Spot list </w:t>
                            </w:r>
                            <w:r w:rsidR="00352C97">
                              <w:rPr>
                                <w:rFonts w:ascii="Arial" w:hAnsi="Arial" w:cs="Arial"/>
                              </w:rPr>
                              <w:t xml:space="preserve">by </w:t>
                            </w:r>
                            <w:r w:rsidR="0055525F">
                              <w:rPr>
                                <w:rFonts w:ascii="Arial" w:hAnsi="Arial" w:cs="Arial"/>
                              </w:rPr>
                              <w:t>September 26</w:t>
                            </w:r>
                            <w:r w:rsidR="008777A0">
                              <w:rPr>
                                <w:rFonts w:ascii="Arial" w:hAnsi="Arial" w:cs="Arial"/>
                              </w:rPr>
                              <w:t xml:space="preserve"> using the </w:t>
                            </w:r>
                            <w:r w:rsidR="007D26A4">
                              <w:rPr>
                                <w:rFonts w:ascii="Arial" w:hAnsi="Arial" w:cs="Arial"/>
                              </w:rPr>
                              <w:t>two week</w:t>
                            </w:r>
                            <w:r w:rsidR="00132234">
                              <w:rPr>
                                <w:rFonts w:ascii="Arial" w:hAnsi="Arial" w:cs="Arial"/>
                              </w:rPr>
                              <w:t>’s</w:t>
                            </w:r>
                            <w:r w:rsidR="008777A0">
                              <w:rPr>
                                <w:rFonts w:ascii="Arial" w:hAnsi="Arial" w:cs="Arial"/>
                              </w:rPr>
                              <w:t xml:space="preserve"> data.</w:t>
                            </w:r>
                          </w:p>
                          <w:p w14:paraId="0B325603" w14:textId="713A71E0" w:rsidR="00AB7323" w:rsidRPr="008777A0" w:rsidRDefault="007B494B" w:rsidP="00D55C6C">
                            <w:pPr>
                              <w:spacing w:after="0"/>
                              <w:ind w:left="1440" w:firstLine="720"/>
                              <w:rPr>
                                <w:rFonts w:ascii="Arial" w:hAnsi="Arial" w:cs="Arial"/>
                                <w:sz w:val="28"/>
                                <w:szCs w:val="28"/>
                              </w:rPr>
                            </w:pPr>
                            <w:sdt>
                              <w:sdtPr>
                                <w:rPr>
                                  <w:rFonts w:ascii="Arial" w:hAnsi="Arial" w:cs="Arial"/>
                                  <w:sz w:val="28"/>
                                  <w:szCs w:val="28"/>
                                </w:rPr>
                                <w:id w:val="-2075502618"/>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If possible, plan your </w:t>
                            </w:r>
                            <w:r w:rsidR="008777A0">
                              <w:rPr>
                                <w:rFonts w:ascii="Arial" w:hAnsi="Arial" w:cs="Arial"/>
                                <w:b/>
                              </w:rPr>
                              <w:t>Operation Safe Stop</w:t>
                            </w:r>
                            <w:r w:rsidR="008777A0">
                              <w:rPr>
                                <w:rFonts w:ascii="Arial" w:hAnsi="Arial" w:cs="Arial"/>
                              </w:rPr>
                              <w:t xml:space="preserve"> day for </w:t>
                            </w:r>
                            <w:r>
                              <w:rPr>
                                <w:rFonts w:ascii="Arial" w:hAnsi="Arial" w:cs="Arial"/>
                              </w:rPr>
                              <w:t>October 21</w:t>
                            </w:r>
                            <w:r w:rsidRPr="007B494B">
                              <w:rPr>
                                <w:rFonts w:ascii="Arial" w:hAnsi="Arial" w:cs="Arial"/>
                                <w:vertAlign w:val="superscript"/>
                              </w:rPr>
                              <w:t>st</w:t>
                            </w:r>
                            <w:r>
                              <w:rPr>
                                <w:rFonts w:ascii="Arial" w:hAnsi="Arial" w:cs="Arial"/>
                              </w:rPr>
                              <w:t>.</w:t>
                            </w:r>
                            <w:bookmarkStart w:id="0" w:name="_GoBack"/>
                            <w:bookmarkEnd w:id="0"/>
                          </w:p>
                          <w:p w14:paraId="251A5F53" w14:textId="77777777" w:rsidR="00AB7323" w:rsidRPr="00AA2160" w:rsidRDefault="007B494B" w:rsidP="00AA2160">
                            <w:pPr>
                              <w:spacing w:after="0"/>
                              <w:ind w:left="1440" w:firstLine="720"/>
                              <w:rPr>
                                <w:rFonts w:ascii="Arial" w:hAnsi="Arial" w:cs="Arial"/>
                                <w:b/>
                                <w:sz w:val="28"/>
                                <w:szCs w:val="28"/>
                              </w:rPr>
                            </w:pPr>
                            <w:sdt>
                              <w:sdtPr>
                                <w:rPr>
                                  <w:rFonts w:ascii="Arial" w:hAnsi="Arial" w:cs="Arial"/>
                                  <w:sz w:val="28"/>
                                  <w:szCs w:val="28"/>
                                </w:rPr>
                                <w:id w:val="948278935"/>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8777A0">
                              <w:rPr>
                                <w:rFonts w:ascii="Arial" w:hAnsi="Arial" w:cs="Arial"/>
                              </w:rPr>
                              <w:t>Review and follow the “Tool Kit”.</w:t>
                            </w:r>
                          </w:p>
                          <w:p w14:paraId="7FC7A966" w14:textId="77777777" w:rsidR="00AB7323" w:rsidRPr="00AB7323" w:rsidRDefault="00AB7323" w:rsidP="008777A0">
                            <w:pPr>
                              <w:spacing w:after="0"/>
                              <w:ind w:left="1440" w:firstLine="720"/>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563D1" id="Text Box 2" o:spid="_x0000_s1027" type="#_x0000_t202" style="position:absolute;margin-left:35.25pt;margin-top:7.1pt;width:487.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" fillcolor="white [3201]" strokeweight=".5pt">
                <v:textbox>
                  <w:txbxContent>
                    <w:p w14:paraId="4643F4E5" w14:textId="77777777" w:rsidR="00F37AB8" w:rsidRDefault="00424A9D" w:rsidP="00F37AB8">
                      <w:pPr>
                        <w:spacing w:after="0" w:line="240" w:lineRule="auto"/>
                        <w:jc w:val="center"/>
                        <w:rPr>
                          <w:rFonts w:ascii="Arial" w:hAnsi="Arial" w:cs="Arial"/>
                          <w:b/>
                          <w:sz w:val="56"/>
                          <w:szCs w:val="56"/>
                        </w:rPr>
                      </w:pPr>
                      <w:r>
                        <w:rPr>
                          <w:rFonts w:ascii="Arial" w:hAnsi="Arial" w:cs="Arial"/>
                          <w:b/>
                          <w:sz w:val="56"/>
                          <w:szCs w:val="56"/>
                        </w:rPr>
                        <w:t>Leading up to</w:t>
                      </w:r>
                      <w:r w:rsidR="00F37AB8" w:rsidRPr="00F37AB8">
                        <w:rPr>
                          <w:rFonts w:ascii="Arial" w:hAnsi="Arial" w:cs="Arial"/>
                          <w:b/>
                          <w:sz w:val="56"/>
                          <w:szCs w:val="56"/>
                        </w:rPr>
                        <w:t xml:space="preserve"> the Day of the Event</w:t>
                      </w:r>
                    </w:p>
                    <w:p w14:paraId="3816D447" w14:textId="77777777" w:rsidR="00F37AB8" w:rsidRDefault="00F37AB8" w:rsidP="00F37AB8">
                      <w:pPr>
                        <w:spacing w:after="0" w:line="240" w:lineRule="auto"/>
                        <w:rPr>
                          <w:rFonts w:ascii="Arial" w:hAnsi="Arial" w:cs="Arial"/>
                          <w:b/>
                          <w:sz w:val="24"/>
                          <w:szCs w:val="24"/>
                        </w:rPr>
                      </w:pPr>
                    </w:p>
                    <w:p w14:paraId="5EDA6E86" w14:textId="77777777" w:rsidR="00F37AB8" w:rsidRDefault="00F37AB8" w:rsidP="00F37AB8">
                      <w:pPr>
                        <w:spacing w:after="0" w:line="240" w:lineRule="auto"/>
                        <w:rPr>
                          <w:rFonts w:ascii="Arial" w:hAnsi="Arial" w:cs="Arial"/>
                          <w:b/>
                          <w:sz w:val="24"/>
                          <w:szCs w:val="24"/>
                        </w:rPr>
                      </w:pPr>
                    </w:p>
                    <w:p w14:paraId="7CCEF680" w14:textId="77777777" w:rsidR="00F37AB8" w:rsidRDefault="00424A9D" w:rsidP="00F37AB8">
                      <w:pPr>
                        <w:spacing w:after="0" w:line="240" w:lineRule="auto"/>
                        <w:rPr>
                          <w:rFonts w:ascii="Arial" w:hAnsi="Arial" w:cs="Arial"/>
                          <w:b/>
                          <w:sz w:val="24"/>
                          <w:szCs w:val="24"/>
                        </w:rPr>
                      </w:pPr>
                      <w:r>
                        <w:rPr>
                          <w:rFonts w:ascii="Arial" w:hAnsi="Arial" w:cs="Arial"/>
                          <w:b/>
                          <w:sz w:val="24"/>
                          <w:szCs w:val="24"/>
                        </w:rPr>
                        <w:t xml:space="preserve">People respond best to actual, current data clearly identifying the problem they are asked to support.  The media requires time to develop an interest and recognize the value of covering the event and issue.  </w:t>
                      </w:r>
                      <w:r w:rsidR="00D5200E">
                        <w:rPr>
                          <w:rFonts w:ascii="Arial" w:hAnsi="Arial" w:cs="Arial"/>
                          <w:b/>
                          <w:sz w:val="24"/>
                          <w:szCs w:val="24"/>
                        </w:rPr>
                        <w:t xml:space="preserve">By following the steps </w:t>
                      </w:r>
                      <w:r w:rsidR="00132234">
                        <w:rPr>
                          <w:rFonts w:ascii="Arial" w:hAnsi="Arial" w:cs="Arial"/>
                          <w:b/>
                          <w:sz w:val="24"/>
                          <w:szCs w:val="24"/>
                        </w:rPr>
                        <w:t>below,</w:t>
                      </w:r>
                      <w:r w:rsidR="00D5200E">
                        <w:rPr>
                          <w:rFonts w:ascii="Arial" w:hAnsi="Arial" w:cs="Arial"/>
                          <w:b/>
                          <w:sz w:val="24"/>
                          <w:szCs w:val="24"/>
                        </w:rPr>
                        <w:t xml:space="preserve"> we will have the information needed to deliver to them and community stakeholders.</w:t>
                      </w:r>
                    </w:p>
                    <w:p w14:paraId="2AD374F4" w14:textId="77777777" w:rsidR="00AB7323" w:rsidRDefault="00AB7323" w:rsidP="00F37AB8">
                      <w:pPr>
                        <w:spacing w:after="0" w:line="240" w:lineRule="auto"/>
                        <w:rPr>
                          <w:rFonts w:ascii="Arial" w:hAnsi="Arial" w:cs="Arial"/>
                          <w:b/>
                          <w:sz w:val="24"/>
                          <w:szCs w:val="24"/>
                        </w:rPr>
                      </w:pPr>
                    </w:p>
                    <w:p w14:paraId="0D3A7036" w14:textId="77777777" w:rsidR="00AB7323" w:rsidRDefault="00D5200E" w:rsidP="00AB7323">
                      <w:pPr>
                        <w:spacing w:after="0" w:line="240" w:lineRule="auto"/>
                        <w:jc w:val="center"/>
                        <w:rPr>
                          <w:rFonts w:ascii="Arial" w:hAnsi="Arial" w:cs="Arial"/>
                          <w:b/>
                          <w:sz w:val="24"/>
                          <w:szCs w:val="24"/>
                        </w:rPr>
                      </w:pPr>
                      <w:r>
                        <w:rPr>
                          <w:rFonts w:ascii="Arial" w:hAnsi="Arial" w:cs="Arial"/>
                          <w:b/>
                          <w:i/>
                          <w:sz w:val="24"/>
                          <w:szCs w:val="24"/>
                        </w:rPr>
                        <w:t>Proper planning and actions help determine success</w:t>
                      </w:r>
                      <w:r w:rsidR="00AB7323">
                        <w:rPr>
                          <w:rFonts w:ascii="Arial" w:hAnsi="Arial" w:cs="Arial"/>
                          <w:b/>
                          <w:i/>
                          <w:sz w:val="24"/>
                          <w:szCs w:val="24"/>
                        </w:rPr>
                        <w:t>!</w:t>
                      </w:r>
                    </w:p>
                    <w:p w14:paraId="15EF8A9B" w14:textId="77777777" w:rsidR="00AB7323" w:rsidRPr="00AB7323" w:rsidRDefault="00AB7323" w:rsidP="00AB7323">
                      <w:pPr>
                        <w:spacing w:after="0" w:line="240" w:lineRule="auto"/>
                        <w:rPr>
                          <w:rFonts w:ascii="Arial" w:hAnsi="Arial" w:cs="Arial"/>
                          <w:b/>
                          <w:sz w:val="24"/>
                          <w:szCs w:val="24"/>
                        </w:rPr>
                      </w:pPr>
                    </w:p>
                    <w:p w14:paraId="21A51E9F" w14:textId="77777777" w:rsidR="00F37AB8" w:rsidRDefault="00F37AB8" w:rsidP="00AB7323">
                      <w:pPr>
                        <w:rPr>
                          <w:rFonts w:ascii="Arial" w:hAnsi="Arial" w:cs="Arial"/>
                          <w:b/>
                          <w:sz w:val="24"/>
                          <w:szCs w:val="24"/>
                        </w:rPr>
                      </w:pPr>
                    </w:p>
                    <w:p w14:paraId="56948A15" w14:textId="77777777" w:rsidR="00AB7323" w:rsidRDefault="00AB7323" w:rsidP="00AB7323">
                      <w:pPr>
                        <w:rPr>
                          <w:rFonts w:ascii="Arial" w:hAnsi="Arial" w:cs="Arial"/>
                          <w:b/>
                          <w:sz w:val="28"/>
                          <w:szCs w:val="28"/>
                        </w:rPr>
                      </w:pPr>
                      <w:r>
                        <w:rPr>
                          <w:rFonts w:ascii="Arial" w:hAnsi="Arial" w:cs="Arial"/>
                          <w:b/>
                          <w:sz w:val="24"/>
                          <w:szCs w:val="24"/>
                        </w:rPr>
                        <w:tab/>
                      </w:r>
                      <w:r>
                        <w:rPr>
                          <w:rFonts w:ascii="Arial" w:hAnsi="Arial" w:cs="Arial"/>
                          <w:b/>
                          <w:sz w:val="24"/>
                          <w:szCs w:val="24"/>
                        </w:rPr>
                        <w:tab/>
                      </w:r>
                      <w:r w:rsidR="00D5200E">
                        <w:rPr>
                          <w:rFonts w:ascii="Arial" w:hAnsi="Arial" w:cs="Arial"/>
                          <w:b/>
                          <w:sz w:val="28"/>
                          <w:szCs w:val="28"/>
                        </w:rPr>
                        <w:t>Getting Started</w:t>
                      </w:r>
                      <w:r w:rsidRPr="00AB7323">
                        <w:rPr>
                          <w:rFonts w:ascii="Arial" w:hAnsi="Arial" w:cs="Arial"/>
                          <w:b/>
                          <w:sz w:val="28"/>
                          <w:szCs w:val="28"/>
                        </w:rPr>
                        <w:t>:</w:t>
                      </w:r>
                    </w:p>
                    <w:p w14:paraId="1B823D0B" w14:textId="77777777" w:rsidR="00AB7323" w:rsidRDefault="007B494B" w:rsidP="008777A0">
                      <w:pPr>
                        <w:spacing w:after="0"/>
                        <w:ind w:left="1440" w:firstLine="720"/>
                        <w:rPr>
                          <w:rFonts w:ascii="Arial" w:hAnsi="Arial" w:cs="Arial"/>
                        </w:rPr>
                      </w:pPr>
                      <w:sdt>
                        <w:sdtPr>
                          <w:rPr>
                            <w:rFonts w:ascii="Arial" w:hAnsi="Arial" w:cs="Arial"/>
                            <w:sz w:val="28"/>
                            <w:szCs w:val="28"/>
                          </w:rPr>
                          <w:id w:val="38900504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D5200E">
                        <w:rPr>
                          <w:rFonts w:ascii="Arial" w:hAnsi="Arial" w:cs="Arial"/>
                        </w:rPr>
                        <w:t>Prepare survey forms for your drivers.</w:t>
                      </w:r>
                    </w:p>
                    <w:p w14:paraId="6E6C9AAC" w14:textId="77777777"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1454524967"/>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C75008">
                        <w:rPr>
                          <w:rFonts w:ascii="Arial" w:hAnsi="Arial" w:cs="Arial"/>
                        </w:rPr>
                        <w:t>Schedule days for the observation and reporting.</w:t>
                      </w:r>
                    </w:p>
                    <w:p w14:paraId="5776A3DB" w14:textId="503CB3ED" w:rsidR="00AB7323" w:rsidRPr="002D70C5" w:rsidRDefault="007B494B" w:rsidP="002D70C5">
                      <w:pPr>
                        <w:spacing w:after="0"/>
                        <w:ind w:left="1440" w:firstLine="720"/>
                        <w:rPr>
                          <w:rFonts w:ascii="Arial" w:hAnsi="Arial" w:cs="Arial"/>
                        </w:rPr>
                      </w:pPr>
                      <w:sdt>
                        <w:sdtPr>
                          <w:rPr>
                            <w:rFonts w:ascii="Arial" w:hAnsi="Arial" w:cs="Arial"/>
                            <w:sz w:val="28"/>
                            <w:szCs w:val="28"/>
                          </w:rPr>
                          <w:id w:val="-1125003334"/>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Plan </w:t>
                      </w:r>
                      <w:r w:rsidR="007D26A4">
                        <w:rPr>
                          <w:rFonts w:ascii="Arial" w:hAnsi="Arial" w:cs="Arial"/>
                        </w:rPr>
                        <w:t>two</w:t>
                      </w:r>
                      <w:r w:rsidR="008777A0">
                        <w:rPr>
                          <w:rFonts w:ascii="Arial" w:hAnsi="Arial" w:cs="Arial"/>
                        </w:rPr>
                        <w:t xml:space="preserve"> day</w:t>
                      </w:r>
                      <w:r w:rsidR="007D26A4">
                        <w:rPr>
                          <w:rFonts w:ascii="Arial" w:hAnsi="Arial" w:cs="Arial"/>
                        </w:rPr>
                        <w:t>s</w:t>
                      </w:r>
                      <w:r w:rsidR="008777A0">
                        <w:rPr>
                          <w:rFonts w:ascii="Arial" w:hAnsi="Arial" w:cs="Arial"/>
                        </w:rPr>
                        <w:t xml:space="preserve"> for two weeks in </w:t>
                      </w:r>
                      <w:r w:rsidR="00F244A5">
                        <w:rPr>
                          <w:rFonts w:ascii="Arial" w:hAnsi="Arial" w:cs="Arial"/>
                        </w:rPr>
                        <w:t>Septe</w:t>
                      </w:r>
                      <w:r w:rsidR="002D70C5">
                        <w:rPr>
                          <w:rFonts w:ascii="Arial" w:hAnsi="Arial" w:cs="Arial"/>
                        </w:rPr>
                        <w:t>mber</w:t>
                      </w:r>
                      <w:r w:rsidR="008777A0">
                        <w:rPr>
                          <w:rFonts w:ascii="Arial" w:hAnsi="Arial" w:cs="Arial"/>
                        </w:rPr>
                        <w:t>.</w:t>
                      </w:r>
                    </w:p>
                    <w:p w14:paraId="23416154" w14:textId="4BFBD623"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122868985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sidRPr="00D55C6C">
                        <w:rPr>
                          <w:rFonts w:ascii="Arial" w:hAnsi="Arial" w:cs="Arial"/>
                          <w:sz w:val="28"/>
                          <w:szCs w:val="28"/>
                        </w:rPr>
                        <w:t xml:space="preserve"> </w:t>
                      </w:r>
                      <w:r w:rsidR="00D55C6C">
                        <w:rPr>
                          <w:rFonts w:ascii="Arial" w:hAnsi="Arial" w:cs="Arial"/>
                          <w:sz w:val="28"/>
                          <w:szCs w:val="28"/>
                        </w:rPr>
                        <w:t xml:space="preserve"> </w:t>
                      </w:r>
                      <w:r w:rsidR="00AB7323" w:rsidRPr="00D55C6C">
                        <w:rPr>
                          <w:rFonts w:ascii="Arial" w:hAnsi="Arial" w:cs="Arial"/>
                        </w:rPr>
                        <w:t>Inform your drivers and staff</w:t>
                      </w:r>
                      <w:r w:rsidR="008777A0">
                        <w:rPr>
                          <w:rFonts w:ascii="Arial" w:hAnsi="Arial" w:cs="Arial"/>
                        </w:rPr>
                        <w:t xml:space="preserve"> of each </w:t>
                      </w:r>
                      <w:r w:rsidR="0025079F">
                        <w:rPr>
                          <w:rFonts w:ascii="Arial" w:hAnsi="Arial" w:cs="Arial"/>
                        </w:rPr>
                        <w:t>week</w:t>
                      </w:r>
                      <w:r w:rsidR="008777A0">
                        <w:rPr>
                          <w:rFonts w:ascii="Arial" w:hAnsi="Arial" w:cs="Arial"/>
                        </w:rPr>
                        <w:t>’s data.</w:t>
                      </w:r>
                    </w:p>
                    <w:p w14:paraId="1E3FA890" w14:textId="1200F80B" w:rsidR="00AB7323" w:rsidRPr="00D55C6C" w:rsidRDefault="007B494B" w:rsidP="00D55C6C">
                      <w:pPr>
                        <w:spacing w:after="0"/>
                        <w:ind w:left="1440" w:firstLine="720"/>
                        <w:rPr>
                          <w:rFonts w:ascii="Arial" w:hAnsi="Arial" w:cs="Arial"/>
                          <w:b/>
                          <w:sz w:val="28"/>
                          <w:szCs w:val="28"/>
                        </w:rPr>
                      </w:pPr>
                      <w:sdt>
                        <w:sdtPr>
                          <w:rPr>
                            <w:rFonts w:ascii="Arial" w:hAnsi="Arial" w:cs="Arial"/>
                            <w:sz w:val="28"/>
                            <w:szCs w:val="28"/>
                          </w:rPr>
                          <w:id w:val="-765762785"/>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Prepare Hot Spot list </w:t>
                      </w:r>
                      <w:r w:rsidR="00352C97">
                        <w:rPr>
                          <w:rFonts w:ascii="Arial" w:hAnsi="Arial" w:cs="Arial"/>
                        </w:rPr>
                        <w:t xml:space="preserve">by </w:t>
                      </w:r>
                      <w:r w:rsidR="0055525F">
                        <w:rPr>
                          <w:rFonts w:ascii="Arial" w:hAnsi="Arial" w:cs="Arial"/>
                        </w:rPr>
                        <w:t>September 26</w:t>
                      </w:r>
                      <w:r w:rsidR="008777A0">
                        <w:rPr>
                          <w:rFonts w:ascii="Arial" w:hAnsi="Arial" w:cs="Arial"/>
                        </w:rPr>
                        <w:t xml:space="preserve"> using the </w:t>
                      </w:r>
                      <w:r w:rsidR="007D26A4">
                        <w:rPr>
                          <w:rFonts w:ascii="Arial" w:hAnsi="Arial" w:cs="Arial"/>
                        </w:rPr>
                        <w:t>two week</w:t>
                      </w:r>
                      <w:r w:rsidR="00132234">
                        <w:rPr>
                          <w:rFonts w:ascii="Arial" w:hAnsi="Arial" w:cs="Arial"/>
                        </w:rPr>
                        <w:t>’s</w:t>
                      </w:r>
                      <w:r w:rsidR="008777A0">
                        <w:rPr>
                          <w:rFonts w:ascii="Arial" w:hAnsi="Arial" w:cs="Arial"/>
                        </w:rPr>
                        <w:t xml:space="preserve"> data.</w:t>
                      </w:r>
                    </w:p>
                    <w:p w14:paraId="0B325603" w14:textId="713A71E0" w:rsidR="00AB7323" w:rsidRPr="008777A0" w:rsidRDefault="007B494B" w:rsidP="00D55C6C">
                      <w:pPr>
                        <w:spacing w:after="0"/>
                        <w:ind w:left="1440" w:firstLine="720"/>
                        <w:rPr>
                          <w:rFonts w:ascii="Arial" w:hAnsi="Arial" w:cs="Arial"/>
                          <w:sz w:val="28"/>
                          <w:szCs w:val="28"/>
                        </w:rPr>
                      </w:pPr>
                      <w:sdt>
                        <w:sdtPr>
                          <w:rPr>
                            <w:rFonts w:ascii="Arial" w:hAnsi="Arial" w:cs="Arial"/>
                            <w:sz w:val="28"/>
                            <w:szCs w:val="28"/>
                          </w:rPr>
                          <w:id w:val="-2075502618"/>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8777A0">
                        <w:rPr>
                          <w:rFonts w:ascii="Arial" w:hAnsi="Arial" w:cs="Arial"/>
                        </w:rPr>
                        <w:t xml:space="preserve">If possible, plan your </w:t>
                      </w:r>
                      <w:r w:rsidR="008777A0">
                        <w:rPr>
                          <w:rFonts w:ascii="Arial" w:hAnsi="Arial" w:cs="Arial"/>
                          <w:b/>
                        </w:rPr>
                        <w:t>Operation Safe Stop</w:t>
                      </w:r>
                      <w:r w:rsidR="008777A0">
                        <w:rPr>
                          <w:rFonts w:ascii="Arial" w:hAnsi="Arial" w:cs="Arial"/>
                        </w:rPr>
                        <w:t xml:space="preserve"> day for </w:t>
                      </w:r>
                      <w:r>
                        <w:rPr>
                          <w:rFonts w:ascii="Arial" w:hAnsi="Arial" w:cs="Arial"/>
                        </w:rPr>
                        <w:t>October 21</w:t>
                      </w:r>
                      <w:r w:rsidRPr="007B494B">
                        <w:rPr>
                          <w:rFonts w:ascii="Arial" w:hAnsi="Arial" w:cs="Arial"/>
                          <w:vertAlign w:val="superscript"/>
                        </w:rPr>
                        <w:t>st</w:t>
                      </w:r>
                      <w:r>
                        <w:rPr>
                          <w:rFonts w:ascii="Arial" w:hAnsi="Arial" w:cs="Arial"/>
                        </w:rPr>
                        <w:t>.</w:t>
                      </w:r>
                      <w:bookmarkStart w:id="1" w:name="_GoBack"/>
                      <w:bookmarkEnd w:id="1"/>
                    </w:p>
                    <w:p w14:paraId="251A5F53" w14:textId="77777777" w:rsidR="00AB7323" w:rsidRPr="00AA2160" w:rsidRDefault="007B494B" w:rsidP="00AA2160">
                      <w:pPr>
                        <w:spacing w:after="0"/>
                        <w:ind w:left="1440" w:firstLine="720"/>
                        <w:rPr>
                          <w:rFonts w:ascii="Arial" w:hAnsi="Arial" w:cs="Arial"/>
                          <w:b/>
                          <w:sz w:val="28"/>
                          <w:szCs w:val="28"/>
                        </w:rPr>
                      </w:pPr>
                      <w:sdt>
                        <w:sdtPr>
                          <w:rPr>
                            <w:rFonts w:ascii="Arial" w:hAnsi="Arial" w:cs="Arial"/>
                            <w:sz w:val="28"/>
                            <w:szCs w:val="28"/>
                          </w:rPr>
                          <w:id w:val="948278935"/>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8777A0">
                        <w:rPr>
                          <w:rFonts w:ascii="Arial" w:hAnsi="Arial" w:cs="Arial"/>
                        </w:rPr>
                        <w:t>Review and follow the “Tool Kit”.</w:t>
                      </w:r>
                    </w:p>
                    <w:p w14:paraId="7FC7A966" w14:textId="77777777" w:rsidR="00AB7323" w:rsidRPr="00AB7323" w:rsidRDefault="00AB7323" w:rsidP="008777A0">
                      <w:pPr>
                        <w:spacing w:after="0"/>
                        <w:ind w:left="1440" w:firstLine="720"/>
                        <w:rPr>
                          <w:rFonts w:ascii="Arial" w:hAnsi="Arial" w:cs="Arial"/>
                          <w:b/>
                          <w:sz w:val="28"/>
                          <w:szCs w:val="28"/>
                        </w:rPr>
                      </w:pPr>
                    </w:p>
                  </w:txbxContent>
                </v:textbox>
              </v:shape>
            </w:pict>
          </mc:Fallback>
        </mc:AlternateContent>
      </w:r>
      <w:r w:rsidR="00424A9D">
        <w:rPr>
          <w:rFonts w:ascii="Arial" w:hAnsi="Arial" w:cs="Arial"/>
          <w:noProof/>
        </w:rPr>
        <mc:AlternateContent>
          <mc:Choice Requires="wps">
            <w:drawing>
              <wp:anchor distT="0" distB="0" distL="114300" distR="114300" simplePos="0" relativeHeight="251661312" behindDoc="0" locked="0" layoutInCell="1" allowOverlap="1" wp14:anchorId="780D0667" wp14:editId="26BBA6C3">
                <wp:simplePos x="0" y="0"/>
                <wp:positionH relativeFrom="column">
                  <wp:posOffset>657225</wp:posOffset>
                </wp:positionH>
                <wp:positionV relativeFrom="paragraph">
                  <wp:posOffset>548639</wp:posOffset>
                </wp:positionV>
                <wp:extent cx="577215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flipV="1">
                          <a:off x="0" y="0"/>
                          <a:ext cx="577215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759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43.2pt" to="506.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" strokecolor="black [3213]" strokeweight="4.5pt">
                <v:stroke joinstyle="miter"/>
              </v:line>
            </w:pict>
          </mc:Fallback>
        </mc:AlternateContent>
      </w:r>
    </w:p>
    <w:sectPr w:rsidR="00F37AB8" w:rsidRPr="00F37AB8" w:rsidSect="00E44DEE">
      <w:footerReference w:type="default" r:id="rId7"/>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EFE9" w14:textId="77777777" w:rsidR="00A85096" w:rsidRDefault="00A85096" w:rsidP="00B86E56">
      <w:pPr>
        <w:spacing w:after="0" w:line="240" w:lineRule="auto"/>
      </w:pPr>
      <w:r>
        <w:separator/>
      </w:r>
    </w:p>
  </w:endnote>
  <w:endnote w:type="continuationSeparator" w:id="0">
    <w:p w14:paraId="45978F64" w14:textId="77777777" w:rsidR="00A85096" w:rsidRDefault="00A85096" w:rsidP="00B8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603" w14:textId="77777777" w:rsidR="00E44DEE" w:rsidRDefault="00E44DEE" w:rsidP="00E44DEE">
    <w:pPr>
      <w:pStyle w:val="Footer"/>
      <w:jc w:val="center"/>
    </w:pPr>
    <w:r>
      <w:t xml:space="preserve">4 of </w:t>
    </w:r>
    <w:r w:rsidR="00132234">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313F6" w14:textId="77777777" w:rsidR="00A85096" w:rsidRDefault="00A85096" w:rsidP="00B86E56">
      <w:pPr>
        <w:spacing w:after="0" w:line="240" w:lineRule="auto"/>
      </w:pPr>
      <w:r>
        <w:separator/>
      </w:r>
    </w:p>
  </w:footnote>
  <w:footnote w:type="continuationSeparator" w:id="0">
    <w:p w14:paraId="05019A2A" w14:textId="77777777" w:rsidR="00A85096" w:rsidRDefault="00A85096" w:rsidP="00B8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938"/>
    <w:multiLevelType w:val="hybridMultilevel"/>
    <w:tmpl w:val="C60C48D0"/>
    <w:lvl w:ilvl="0" w:tplc="4DA8BD74">
      <w:start w:val="1"/>
      <w:numFmt w:val="bullet"/>
      <w:lvlText w:val=""/>
      <w:lvlJc w:val="left"/>
      <w:pPr>
        <w:ind w:left="360" w:hanging="360"/>
      </w:pPr>
      <w:rPr>
        <w:rFonts w:ascii="Wingdings 2" w:hAnsi="Wingdings 2"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37C42"/>
    <w:multiLevelType w:val="hybridMultilevel"/>
    <w:tmpl w:val="3E70DCC0"/>
    <w:lvl w:ilvl="0" w:tplc="4DA8BD74">
      <w:start w:val="1"/>
      <w:numFmt w:val="bullet"/>
      <w:lvlText w:val=""/>
      <w:lvlJc w:val="left"/>
      <w:pPr>
        <w:ind w:left="2520" w:hanging="360"/>
      </w:pPr>
      <w:rPr>
        <w:rFonts w:ascii="Wingdings 2" w:hAnsi="Wingdings 2" w:hint="default"/>
        <w:sz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A936053"/>
    <w:multiLevelType w:val="hybridMultilevel"/>
    <w:tmpl w:val="029C7ACA"/>
    <w:lvl w:ilvl="0" w:tplc="370C4722">
      <w:start w:val="1"/>
      <w:numFmt w:val="bullet"/>
      <w:lvlText w:val=""/>
      <w:lvlJc w:val="left"/>
      <w:pPr>
        <w:ind w:left="360" w:hanging="360"/>
      </w:pPr>
      <w:rPr>
        <w:rFonts w:ascii="Wingdings 2" w:hAnsi="Wingdings 2"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02"/>
    <w:rsid w:val="00025264"/>
    <w:rsid w:val="00132234"/>
    <w:rsid w:val="00177262"/>
    <w:rsid w:val="00213891"/>
    <w:rsid w:val="002261C2"/>
    <w:rsid w:val="0025079F"/>
    <w:rsid w:val="00276E01"/>
    <w:rsid w:val="002D5459"/>
    <w:rsid w:val="002D70C5"/>
    <w:rsid w:val="002F3CC3"/>
    <w:rsid w:val="00352C97"/>
    <w:rsid w:val="00424A9D"/>
    <w:rsid w:val="0055525F"/>
    <w:rsid w:val="00581954"/>
    <w:rsid w:val="0064507F"/>
    <w:rsid w:val="007153D0"/>
    <w:rsid w:val="007B494B"/>
    <w:rsid w:val="007D26A4"/>
    <w:rsid w:val="0085773F"/>
    <w:rsid w:val="008639AA"/>
    <w:rsid w:val="008777A0"/>
    <w:rsid w:val="008D4D06"/>
    <w:rsid w:val="009A36E6"/>
    <w:rsid w:val="009A3A83"/>
    <w:rsid w:val="00A71D2C"/>
    <w:rsid w:val="00A85096"/>
    <w:rsid w:val="00AA2160"/>
    <w:rsid w:val="00AB7323"/>
    <w:rsid w:val="00AD5CF5"/>
    <w:rsid w:val="00AE388D"/>
    <w:rsid w:val="00AF0A90"/>
    <w:rsid w:val="00AF4212"/>
    <w:rsid w:val="00B86E56"/>
    <w:rsid w:val="00C17402"/>
    <w:rsid w:val="00C75008"/>
    <w:rsid w:val="00D5200E"/>
    <w:rsid w:val="00D55C6C"/>
    <w:rsid w:val="00E44DEE"/>
    <w:rsid w:val="00E9479B"/>
    <w:rsid w:val="00F244A5"/>
    <w:rsid w:val="00F3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43BD"/>
  <w15:chartTrackingRefBased/>
  <w15:docId w15:val="{67D76A62-E1E9-495F-A0FE-64C04680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02"/>
    <w:pPr>
      <w:ind w:left="720"/>
      <w:contextualSpacing/>
    </w:pPr>
  </w:style>
  <w:style w:type="paragraph" w:styleId="Header">
    <w:name w:val="header"/>
    <w:basedOn w:val="Normal"/>
    <w:link w:val="HeaderChar"/>
    <w:uiPriority w:val="99"/>
    <w:unhideWhenUsed/>
    <w:rsid w:val="00B8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56"/>
  </w:style>
  <w:style w:type="paragraph" w:styleId="Footer">
    <w:name w:val="footer"/>
    <w:basedOn w:val="Normal"/>
    <w:link w:val="FooterChar"/>
    <w:uiPriority w:val="99"/>
    <w:unhideWhenUsed/>
    <w:rsid w:val="00B8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Percy</dc:creator>
  <cp:keywords/>
  <dc:description/>
  <cp:lastModifiedBy>Percy Abbott</cp:lastModifiedBy>
  <cp:revision>17</cp:revision>
  <dcterms:created xsi:type="dcterms:W3CDTF">2019-07-22T18:29:00Z</dcterms:created>
  <dcterms:modified xsi:type="dcterms:W3CDTF">2019-07-22T18:39:00Z</dcterms:modified>
</cp:coreProperties>
</file>